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2D" w:rsidRPr="0018491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1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18491D">
        <w:rPr>
          <w:rFonts w:ascii="Times New Roman" w:hAnsi="Times New Roman" w:cs="Times New Roman"/>
          <w:b/>
          <w:sz w:val="28"/>
          <w:szCs w:val="28"/>
        </w:rPr>
        <w:br/>
      </w:r>
      <w:r w:rsidR="00B91F20" w:rsidRPr="0018491D">
        <w:rPr>
          <w:rFonts w:ascii="Times New Roman" w:hAnsi="Times New Roman" w:cs="Times New Roman"/>
          <w:b/>
          <w:sz w:val="28"/>
          <w:szCs w:val="28"/>
        </w:rPr>
        <w:t>ЕВСТРАТОВСКОГО</w:t>
      </w:r>
      <w:r w:rsidRPr="001849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8491D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:rsidR="00D66C2D" w:rsidRPr="0018491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1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66C2D" w:rsidRPr="0018491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2D" w:rsidRPr="0018491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6C2D" w:rsidRPr="0018491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C2D" w:rsidRPr="0018491D" w:rsidRDefault="00615D75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01.11.2022г  № 64</w:t>
      </w:r>
    </w:p>
    <w:p w:rsidR="00D66C2D" w:rsidRPr="0018491D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91D">
        <w:rPr>
          <w:rFonts w:ascii="Times New Roman" w:hAnsi="Times New Roman" w:cs="Times New Roman"/>
          <w:sz w:val="28"/>
          <w:szCs w:val="28"/>
        </w:rPr>
        <w:t xml:space="preserve">с. </w:t>
      </w:r>
      <w:r w:rsidR="00B91F20" w:rsidRPr="0018491D">
        <w:rPr>
          <w:rFonts w:ascii="Times New Roman" w:hAnsi="Times New Roman" w:cs="Times New Roman"/>
          <w:sz w:val="28"/>
          <w:szCs w:val="28"/>
        </w:rPr>
        <w:t>Евстратовка</w:t>
      </w:r>
    </w:p>
    <w:p w:rsidR="00D66C2D" w:rsidRPr="0018491D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Pr="0018491D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Pr="0018491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1D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7F064E" w:rsidRPr="0018491D">
        <w:rPr>
          <w:rFonts w:ascii="Times New Roman" w:hAnsi="Times New Roman" w:cs="Times New Roman"/>
          <w:b/>
          <w:sz w:val="28"/>
          <w:szCs w:val="28"/>
        </w:rPr>
        <w:t>и изменений в Соглашение от  26.12.2020г №14/4</w:t>
      </w:r>
      <w:r w:rsidRPr="0018491D">
        <w:rPr>
          <w:rFonts w:ascii="Times New Roman" w:hAnsi="Times New Roman" w:cs="Times New Roman"/>
          <w:b/>
          <w:sz w:val="28"/>
          <w:szCs w:val="28"/>
        </w:rPr>
        <w:t xml:space="preserve"> «О передаче осуществления части полномочий по решению вопросов местного значения от органов местного самоуправления </w:t>
      </w:r>
      <w:r w:rsidR="00B91F20" w:rsidRPr="0018491D">
        <w:rPr>
          <w:rFonts w:ascii="Times New Roman" w:hAnsi="Times New Roman" w:cs="Times New Roman"/>
          <w:b/>
          <w:sz w:val="28"/>
          <w:szCs w:val="28"/>
        </w:rPr>
        <w:t>Евстратовского</w:t>
      </w:r>
      <w:r w:rsidRPr="001849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D66C2D" w:rsidRPr="0018491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2D" w:rsidRPr="0018491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2D" w:rsidRPr="0018491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B91F20" w:rsidRPr="0018491D">
        <w:rPr>
          <w:rFonts w:ascii="Times New Roman" w:hAnsi="Times New Roman" w:cs="Times New Roman"/>
          <w:sz w:val="28"/>
          <w:szCs w:val="28"/>
        </w:rPr>
        <w:t>Евстратовского</w:t>
      </w:r>
      <w:r w:rsidRPr="0018491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18491D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 w:rsidR="00B91F20" w:rsidRPr="0018491D">
        <w:rPr>
          <w:rFonts w:ascii="Times New Roman" w:hAnsi="Times New Roman"/>
          <w:sz w:val="28"/>
          <w:szCs w:val="28"/>
        </w:rPr>
        <w:t>Евстратовского</w:t>
      </w:r>
      <w:r w:rsidRPr="0018491D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от </w:t>
      </w:r>
      <w:r w:rsidR="001F5792" w:rsidRPr="0018491D">
        <w:rPr>
          <w:rFonts w:ascii="Times New Roman" w:hAnsi="Times New Roman"/>
          <w:sz w:val="28"/>
          <w:szCs w:val="28"/>
        </w:rPr>
        <w:t>27.07.2015</w:t>
      </w:r>
      <w:r w:rsidRPr="0018491D">
        <w:rPr>
          <w:rFonts w:ascii="Times New Roman" w:hAnsi="Times New Roman"/>
          <w:sz w:val="28"/>
          <w:szCs w:val="28"/>
        </w:rPr>
        <w:t xml:space="preserve"> года  №</w:t>
      </w:r>
      <w:r w:rsidR="001F5792" w:rsidRPr="0018491D">
        <w:rPr>
          <w:rFonts w:ascii="Times New Roman" w:hAnsi="Times New Roman"/>
          <w:sz w:val="28"/>
          <w:szCs w:val="28"/>
        </w:rPr>
        <w:t>245</w:t>
      </w:r>
      <w:r w:rsidRPr="0018491D">
        <w:rPr>
          <w:rFonts w:ascii="Times New Roman" w:hAnsi="Times New Roman"/>
          <w:sz w:val="28"/>
          <w:szCs w:val="28"/>
        </w:rPr>
        <w:t xml:space="preserve">  «Об утверждении Порядка заключения соглашений органами местного самоуправления </w:t>
      </w:r>
      <w:r w:rsidR="00B91F20" w:rsidRPr="0018491D">
        <w:rPr>
          <w:rFonts w:ascii="Times New Roman" w:hAnsi="Times New Roman"/>
          <w:sz w:val="28"/>
          <w:szCs w:val="28"/>
        </w:rPr>
        <w:t>Евстратовского</w:t>
      </w:r>
      <w:r w:rsidRPr="0018491D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18491D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18491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91F20" w:rsidRPr="0018491D">
        <w:rPr>
          <w:rFonts w:ascii="Times New Roman" w:hAnsi="Times New Roman" w:cs="Times New Roman"/>
          <w:sz w:val="28"/>
          <w:szCs w:val="28"/>
        </w:rPr>
        <w:t>Евстратовского</w:t>
      </w:r>
      <w:r w:rsidRPr="001849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66C2D" w:rsidRPr="0018491D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Pr="0018491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1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6C2D" w:rsidRPr="0018491D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Pr="0018491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1D">
        <w:rPr>
          <w:rFonts w:ascii="Times New Roman" w:hAnsi="Times New Roman" w:cs="Times New Roman"/>
          <w:sz w:val="28"/>
          <w:szCs w:val="28"/>
        </w:rPr>
        <w:t>1. Внести в Сог</w:t>
      </w:r>
      <w:r w:rsidR="00D84C85" w:rsidRPr="0018491D">
        <w:rPr>
          <w:rFonts w:ascii="Times New Roman" w:hAnsi="Times New Roman" w:cs="Times New Roman"/>
          <w:sz w:val="28"/>
          <w:szCs w:val="28"/>
        </w:rPr>
        <w:t xml:space="preserve">лашение от 26.12.2020г №14/4 </w:t>
      </w:r>
      <w:r w:rsidRPr="0018491D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r w:rsidR="00B91F20" w:rsidRPr="0018491D">
        <w:rPr>
          <w:rFonts w:ascii="Times New Roman" w:hAnsi="Times New Roman" w:cs="Times New Roman"/>
          <w:sz w:val="28"/>
          <w:szCs w:val="28"/>
        </w:rPr>
        <w:t>Евстратовского</w:t>
      </w:r>
      <w:r w:rsidRPr="0018491D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D66C2D" w:rsidRPr="0018491D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91D">
        <w:rPr>
          <w:rFonts w:ascii="Times New Roman" w:hAnsi="Times New Roman" w:cs="Times New Roman"/>
          <w:sz w:val="28"/>
          <w:szCs w:val="28"/>
        </w:rPr>
        <w:t xml:space="preserve">1.1. </w:t>
      </w:r>
      <w:r w:rsidRPr="0018491D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D66C2D" w:rsidRPr="0018491D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1D">
        <w:rPr>
          <w:rFonts w:ascii="Times New Roman" w:hAnsi="Times New Roman" w:cs="Times New Roman"/>
          <w:bCs/>
          <w:sz w:val="28"/>
          <w:szCs w:val="28"/>
        </w:rPr>
        <w:t>«</w:t>
      </w:r>
      <w:r w:rsidRPr="0018491D">
        <w:rPr>
          <w:rFonts w:ascii="Times New Roman" w:hAnsi="Times New Roman" w:cs="Times New Roman"/>
          <w:sz w:val="28"/>
          <w:szCs w:val="28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</w:t>
      </w:r>
      <w:r w:rsidR="00B91F20" w:rsidRPr="0018491D">
        <w:rPr>
          <w:rFonts w:ascii="Times New Roman" w:hAnsi="Times New Roman" w:cs="Times New Roman"/>
          <w:sz w:val="28"/>
          <w:szCs w:val="28"/>
        </w:rPr>
        <w:t>Евстратовского</w:t>
      </w:r>
      <w:r w:rsidRPr="001849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491D">
        <w:rPr>
          <w:rFonts w:ascii="Times New Roman" w:hAnsi="Times New Roman" w:cs="Times New Roman"/>
          <w:sz w:val="28"/>
          <w:szCs w:val="28"/>
        </w:rPr>
        <w:lastRenderedPageBreak/>
        <w:t xml:space="preserve">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50441F" w:rsidRPr="0018491D">
        <w:rPr>
          <w:rFonts w:ascii="Times New Roman" w:hAnsi="Times New Roman" w:cs="Times New Roman"/>
          <w:sz w:val="28"/>
          <w:szCs w:val="28"/>
        </w:rPr>
        <w:t>2249700 (два</w:t>
      </w:r>
      <w:r w:rsidRPr="0018491D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50441F" w:rsidRPr="0018491D">
        <w:rPr>
          <w:rFonts w:ascii="Times New Roman" w:hAnsi="Times New Roman" w:cs="Times New Roman"/>
          <w:sz w:val="28"/>
          <w:szCs w:val="28"/>
        </w:rPr>
        <w:t>а</w:t>
      </w:r>
      <w:r w:rsidRPr="0018491D">
        <w:rPr>
          <w:rFonts w:ascii="Times New Roman" w:hAnsi="Times New Roman" w:cs="Times New Roman"/>
          <w:sz w:val="28"/>
          <w:szCs w:val="28"/>
        </w:rPr>
        <w:t xml:space="preserve"> </w:t>
      </w:r>
      <w:r w:rsidR="0050441F" w:rsidRPr="0018491D">
        <w:rPr>
          <w:rFonts w:ascii="Times New Roman" w:hAnsi="Times New Roman" w:cs="Times New Roman"/>
          <w:sz w:val="28"/>
          <w:szCs w:val="28"/>
        </w:rPr>
        <w:t>двести</w:t>
      </w:r>
      <w:r w:rsidRPr="0018491D">
        <w:rPr>
          <w:rFonts w:ascii="Times New Roman" w:hAnsi="Times New Roman" w:cs="Times New Roman"/>
          <w:sz w:val="28"/>
          <w:szCs w:val="28"/>
        </w:rPr>
        <w:t xml:space="preserve"> сорок </w:t>
      </w:r>
      <w:r w:rsidR="000A60DA" w:rsidRPr="0018491D">
        <w:rPr>
          <w:rFonts w:ascii="Times New Roman" w:hAnsi="Times New Roman" w:cs="Times New Roman"/>
          <w:sz w:val="28"/>
          <w:szCs w:val="28"/>
        </w:rPr>
        <w:t>девять тысяч семь</w:t>
      </w:r>
      <w:r w:rsidRPr="0018491D">
        <w:rPr>
          <w:rFonts w:ascii="Times New Roman" w:hAnsi="Times New Roman" w:cs="Times New Roman"/>
          <w:sz w:val="28"/>
          <w:szCs w:val="28"/>
        </w:rPr>
        <w:t>сот) рублей  0 копеек</w:t>
      </w:r>
      <w:proofErr w:type="gramStart"/>
      <w:r w:rsidRPr="0018491D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D66C2D" w:rsidRPr="0018491D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91D">
        <w:rPr>
          <w:rFonts w:ascii="Times New Roman" w:hAnsi="Times New Roman" w:cs="Times New Roman"/>
          <w:sz w:val="28"/>
          <w:szCs w:val="28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D66C2D" w:rsidRPr="0018491D" w:rsidRDefault="00D66C2D" w:rsidP="00D66C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91D">
        <w:rPr>
          <w:rFonts w:ascii="Times New Roman" w:hAnsi="Times New Roman" w:cs="Times New Roman"/>
          <w:sz w:val="28"/>
          <w:szCs w:val="28"/>
        </w:rPr>
        <w:t xml:space="preserve">3. </w:t>
      </w:r>
      <w:r w:rsidRPr="0018491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B91F20" w:rsidRPr="0018491D">
        <w:rPr>
          <w:rFonts w:ascii="Times New Roman" w:hAnsi="Times New Roman" w:cs="Times New Roman"/>
          <w:sz w:val="28"/>
          <w:szCs w:val="28"/>
        </w:rPr>
        <w:t>Евстратовского</w:t>
      </w:r>
      <w:r w:rsidRPr="0018491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D66C2D" w:rsidRPr="0018491D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1D">
        <w:rPr>
          <w:rFonts w:ascii="Times New Roman" w:hAnsi="Times New Roman" w:cs="Times New Roman"/>
          <w:sz w:val="28"/>
          <w:szCs w:val="28"/>
        </w:rPr>
        <w:t>4</w:t>
      </w:r>
      <w:r w:rsidRPr="0018491D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1849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8491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B91F20" w:rsidRPr="0018491D">
        <w:rPr>
          <w:rFonts w:ascii="Times New Roman" w:hAnsi="Times New Roman" w:cs="Times New Roman"/>
          <w:sz w:val="28"/>
          <w:szCs w:val="28"/>
        </w:rPr>
        <w:t>Евстратовского</w:t>
      </w:r>
      <w:r w:rsidRPr="0018491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D66C2D" w:rsidRPr="0018491D" w:rsidRDefault="00D66C2D" w:rsidP="00D6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DA" w:rsidRPr="0018491D" w:rsidRDefault="00D66C2D" w:rsidP="000A60D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8491D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B91F20" w:rsidRPr="0018491D">
        <w:rPr>
          <w:rFonts w:ascii="Times New Roman" w:eastAsia="Calibri" w:hAnsi="Times New Roman" w:cs="Times New Roman"/>
          <w:sz w:val="28"/>
          <w:szCs w:val="28"/>
        </w:rPr>
        <w:t>Евстратовского</w:t>
      </w:r>
      <w:r w:rsidRPr="001849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6C2D" w:rsidRPr="000A60DA" w:rsidRDefault="00D66C2D" w:rsidP="000A60D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8491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</w:t>
      </w:r>
      <w:r w:rsidR="000A60DA" w:rsidRPr="001849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184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60DA" w:rsidRPr="0018491D">
        <w:rPr>
          <w:rFonts w:ascii="Times New Roman" w:eastAsia="Calibri" w:hAnsi="Times New Roman" w:cs="Times New Roman"/>
          <w:sz w:val="28"/>
          <w:szCs w:val="28"/>
        </w:rPr>
        <w:t>Н.А.Варава</w:t>
      </w:r>
      <w:proofErr w:type="spellEnd"/>
      <w:r w:rsidRPr="000A60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6C2D" w:rsidRPr="00176C5D" w:rsidRDefault="00D66C2D" w:rsidP="00D6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Pr="00176C5D" w:rsidRDefault="00D66C2D" w:rsidP="00D66C2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C2D" w:rsidRDefault="00D66C2D" w:rsidP="00D66C2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/>
    <w:p w:rsidR="00511FB6" w:rsidRDefault="00511FB6"/>
    <w:sectPr w:rsidR="00511FB6" w:rsidSect="002F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2D"/>
    <w:rsid w:val="000A60DA"/>
    <w:rsid w:val="0018491D"/>
    <w:rsid w:val="001F5792"/>
    <w:rsid w:val="0050441F"/>
    <w:rsid w:val="00511FB6"/>
    <w:rsid w:val="005E6C12"/>
    <w:rsid w:val="00615D75"/>
    <w:rsid w:val="007F064E"/>
    <w:rsid w:val="00855EC3"/>
    <w:rsid w:val="00904783"/>
    <w:rsid w:val="00B91F20"/>
    <w:rsid w:val="00D66C2D"/>
    <w:rsid w:val="00D8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4</cp:revision>
  <dcterms:created xsi:type="dcterms:W3CDTF">2022-10-06T08:03:00Z</dcterms:created>
  <dcterms:modified xsi:type="dcterms:W3CDTF">2022-11-01T07:37:00Z</dcterms:modified>
</cp:coreProperties>
</file>